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1D" w:rsidRDefault="00083D1D" w:rsidP="00FA5812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62275" cy="3219450"/>
            <wp:effectExtent l="0" t="0" r="0" b="0"/>
            <wp:docPr id="1" name="Picture 1" descr="C:\Users\Southpointe Condo\AppData\Local\Microsoft\Windows\Temporary Internet Files\Content.IE5\UBDAXCGN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thpointe Condo\AppData\Local\Microsoft\Windows\Temporary Internet Files\Content.IE5\UBDAXCGN\MC90044177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B08">
        <w:rPr>
          <w:b/>
          <w:noProof/>
          <w:color w:val="FF0000"/>
          <w:sz w:val="52"/>
          <w:szCs w:val="52"/>
        </w:rPr>
        <w:drawing>
          <wp:inline distT="0" distB="0" distL="0" distR="0">
            <wp:extent cx="2809875" cy="3248025"/>
            <wp:effectExtent l="0" t="0" r="0" b="0"/>
            <wp:docPr id="2" name="Picture 2" descr="C:\Users\Southpointe Condo\AppData\Local\Microsoft\Windows\Temporary Internet Files\Content.IE5\UBDAXCGN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thpointe Condo\AppData\Local\Microsoft\Windows\Temporary Internet Files\Content.IE5\UBDAXCGN\MC90044177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ED2">
        <w:rPr>
          <w:b/>
          <w:color w:val="FF0000"/>
          <w:sz w:val="52"/>
          <w:szCs w:val="52"/>
        </w:rPr>
        <w:t>2019</w:t>
      </w:r>
      <w:r w:rsidRPr="00D11B08">
        <w:rPr>
          <w:b/>
          <w:color w:val="FF0000"/>
          <w:sz w:val="52"/>
          <w:szCs w:val="52"/>
        </w:rPr>
        <w:t xml:space="preserve"> ANNUAL SOUTHPOINTE PIZZA PARTY</w:t>
      </w:r>
    </w:p>
    <w:p w:rsidR="009559C9" w:rsidRPr="00D11B08" w:rsidRDefault="009559C9" w:rsidP="00FA581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ALL OWNERS, AND RENTERS INVITED</w:t>
      </w:r>
    </w:p>
    <w:p w:rsidR="005532B9" w:rsidRPr="0062075C" w:rsidRDefault="005532B9" w:rsidP="005532B9">
      <w:pPr>
        <w:pStyle w:val="NoSpacing"/>
        <w:jc w:val="center"/>
        <w:rPr>
          <w:b/>
          <w:color w:val="048610"/>
          <w:sz w:val="48"/>
          <w:szCs w:val="48"/>
        </w:rPr>
      </w:pPr>
      <w:r w:rsidRPr="0062075C">
        <w:rPr>
          <w:b/>
          <w:color w:val="048610"/>
          <w:sz w:val="48"/>
          <w:szCs w:val="48"/>
        </w:rPr>
        <w:t xml:space="preserve">MARCH </w:t>
      </w:r>
      <w:r w:rsidR="00496ED2">
        <w:rPr>
          <w:b/>
          <w:color w:val="048610"/>
          <w:sz w:val="48"/>
          <w:szCs w:val="48"/>
        </w:rPr>
        <w:t>21st 2019</w:t>
      </w:r>
      <w:r w:rsidR="00D81048">
        <w:rPr>
          <w:b/>
          <w:color w:val="048610"/>
          <w:sz w:val="48"/>
          <w:szCs w:val="48"/>
        </w:rPr>
        <w:t xml:space="preserve"> AT 6:00</w:t>
      </w:r>
      <w:r w:rsidR="00FA5812" w:rsidRPr="0062075C">
        <w:rPr>
          <w:b/>
          <w:color w:val="048610"/>
          <w:sz w:val="48"/>
          <w:szCs w:val="48"/>
        </w:rPr>
        <w:t>PM BY</w:t>
      </w:r>
      <w:r w:rsidRPr="0062075C">
        <w:rPr>
          <w:b/>
          <w:color w:val="048610"/>
          <w:sz w:val="48"/>
          <w:szCs w:val="48"/>
        </w:rPr>
        <w:t xml:space="preserve"> THE SOUTHPOINTE POOL</w:t>
      </w:r>
    </w:p>
    <w:p w:rsidR="005532B9" w:rsidRDefault="00D11B08" w:rsidP="005532B9">
      <w:pPr>
        <w:pStyle w:val="NoSpacing"/>
        <w:jc w:val="center"/>
        <w:rPr>
          <w:b/>
          <w:color w:val="048610"/>
          <w:sz w:val="48"/>
          <w:szCs w:val="48"/>
        </w:rPr>
      </w:pPr>
      <w:r w:rsidRPr="0062075C">
        <w:rPr>
          <w:b/>
          <w:color w:val="048610"/>
          <w:sz w:val="48"/>
          <w:szCs w:val="48"/>
        </w:rPr>
        <w:t xml:space="preserve">COST IS </w:t>
      </w:r>
      <w:r w:rsidR="009559C9">
        <w:rPr>
          <w:b/>
          <w:color w:val="048610"/>
          <w:sz w:val="48"/>
          <w:szCs w:val="48"/>
        </w:rPr>
        <w:t>$3.00 PER PERSON.   TICKETS WILL BE SOLD IN THE SO</w:t>
      </w:r>
      <w:r w:rsidR="00496ED2">
        <w:rPr>
          <w:b/>
          <w:color w:val="048610"/>
          <w:sz w:val="48"/>
          <w:szCs w:val="48"/>
        </w:rPr>
        <w:t>UTHPOINTE OFFICE BETWEEN MARCH 11th AND MARCH 14th</w:t>
      </w:r>
      <w:r w:rsidR="00B8520F">
        <w:rPr>
          <w:b/>
          <w:color w:val="048610"/>
          <w:sz w:val="48"/>
          <w:szCs w:val="48"/>
        </w:rPr>
        <w:t>.</w:t>
      </w:r>
    </w:p>
    <w:p w:rsidR="0062075C" w:rsidRPr="00D11B08" w:rsidRDefault="00D11B08" w:rsidP="0066670D">
      <w:pPr>
        <w:pStyle w:val="NoSpacing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PLEASE </w:t>
      </w:r>
      <w:r w:rsidR="00FA5812">
        <w:rPr>
          <w:b/>
          <w:color w:val="FF0000"/>
          <w:sz w:val="40"/>
          <w:szCs w:val="40"/>
        </w:rPr>
        <w:t xml:space="preserve">BRING A DESSERT TO SHARE AND </w:t>
      </w:r>
      <w:r>
        <w:rPr>
          <w:b/>
          <w:color w:val="FF0000"/>
          <w:sz w:val="40"/>
          <w:szCs w:val="40"/>
        </w:rPr>
        <w:t xml:space="preserve">BRING YOUR OWN DRINKS.  IF YOU HAVE EXTRA </w:t>
      </w:r>
      <w:r w:rsidR="009559C9">
        <w:rPr>
          <w:b/>
          <w:color w:val="FF0000"/>
          <w:sz w:val="40"/>
          <w:szCs w:val="40"/>
        </w:rPr>
        <w:t xml:space="preserve">FOLDING </w:t>
      </w:r>
      <w:r>
        <w:rPr>
          <w:b/>
          <w:color w:val="FF0000"/>
          <w:sz w:val="40"/>
          <w:szCs w:val="40"/>
        </w:rPr>
        <w:t>TABLES AND CHAIRS BRING THEM ALONG.</w:t>
      </w:r>
      <w:r w:rsidR="00E46556">
        <w:rPr>
          <w:b/>
          <w:color w:val="FF0000"/>
          <w:sz w:val="40"/>
          <w:szCs w:val="40"/>
        </w:rPr>
        <w:t xml:space="preserve"> </w:t>
      </w:r>
      <w:r w:rsidR="0062075C">
        <w:rPr>
          <w:b/>
          <w:color w:val="FF0000"/>
          <w:sz w:val="40"/>
          <w:szCs w:val="40"/>
        </w:rPr>
        <w:t xml:space="preserve"> THIS IS NOT AN ALL YOU</w:t>
      </w:r>
      <w:r w:rsidR="00E46556">
        <w:rPr>
          <w:b/>
          <w:color w:val="FF0000"/>
          <w:sz w:val="40"/>
          <w:szCs w:val="40"/>
        </w:rPr>
        <w:t xml:space="preserve"> CAN EAT PIZZA BUFFET, EACH PERSON WILL RECEIVE 3 SLICES</w:t>
      </w:r>
      <w:r w:rsidR="0062075C">
        <w:rPr>
          <w:b/>
          <w:color w:val="FF0000"/>
          <w:sz w:val="40"/>
          <w:szCs w:val="40"/>
        </w:rPr>
        <w:t xml:space="preserve">.  COFFEE AND DESSERT </w:t>
      </w:r>
      <w:r w:rsidR="0062075C">
        <w:rPr>
          <w:b/>
          <w:color w:val="FF0000"/>
          <w:sz w:val="40"/>
          <w:szCs w:val="40"/>
          <w:u w:val="single"/>
        </w:rPr>
        <w:t>AFTER</w:t>
      </w:r>
      <w:r w:rsidR="0062075C">
        <w:rPr>
          <w:b/>
          <w:color w:val="FF0000"/>
          <w:sz w:val="40"/>
          <w:szCs w:val="40"/>
        </w:rPr>
        <w:t xml:space="preserve"> PIZZA IS </w:t>
      </w:r>
      <w:r w:rsidR="00D81048">
        <w:rPr>
          <w:b/>
          <w:color w:val="FF0000"/>
          <w:sz w:val="40"/>
          <w:szCs w:val="40"/>
        </w:rPr>
        <w:t xml:space="preserve">          </w:t>
      </w:r>
      <w:r w:rsidR="0062075C">
        <w:rPr>
          <w:b/>
          <w:color w:val="FF0000"/>
          <w:sz w:val="40"/>
          <w:szCs w:val="40"/>
        </w:rPr>
        <w:t>SERVED!</w:t>
      </w:r>
      <w:r w:rsidR="00D81048">
        <w:rPr>
          <w:b/>
          <w:color w:val="FF0000"/>
          <w:sz w:val="40"/>
          <w:szCs w:val="40"/>
        </w:rPr>
        <w:t xml:space="preserve">         </w:t>
      </w:r>
    </w:p>
    <w:sectPr w:rsidR="0062075C" w:rsidRPr="00D11B08" w:rsidSect="009A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D"/>
    <w:rsid w:val="000304B3"/>
    <w:rsid w:val="00083D1D"/>
    <w:rsid w:val="000F16EA"/>
    <w:rsid w:val="00392068"/>
    <w:rsid w:val="00496ED2"/>
    <w:rsid w:val="005532B9"/>
    <w:rsid w:val="0062075C"/>
    <w:rsid w:val="00644695"/>
    <w:rsid w:val="0066670D"/>
    <w:rsid w:val="00831B9B"/>
    <w:rsid w:val="009559C9"/>
    <w:rsid w:val="009A20EC"/>
    <w:rsid w:val="00B745A8"/>
    <w:rsid w:val="00B8520F"/>
    <w:rsid w:val="00C90606"/>
    <w:rsid w:val="00D11B08"/>
    <w:rsid w:val="00D81048"/>
    <w:rsid w:val="00E46556"/>
    <w:rsid w:val="00F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3007B-C718-4D99-AE42-AAE7D41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3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252F-F56D-4335-890D-C6F886E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Southpointe Condo</dc:creator>
  <cp:lastModifiedBy>China Benson</cp:lastModifiedBy>
  <cp:revision>2</cp:revision>
  <cp:lastPrinted>2019-03-05T16:40:00Z</cp:lastPrinted>
  <dcterms:created xsi:type="dcterms:W3CDTF">2019-03-08T15:24:00Z</dcterms:created>
  <dcterms:modified xsi:type="dcterms:W3CDTF">2019-03-08T15:24:00Z</dcterms:modified>
</cp:coreProperties>
</file>